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585F"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My office walls are lined with ball caps and patches from the armed Forces.  </w:t>
      </w:r>
      <w:proofErr w:type="gramStart"/>
      <w:r w:rsidRPr="003244E3">
        <w:rPr>
          <w:rFonts w:ascii="Times New Roman" w:hAnsi="Times New Roman" w:cs="Times New Roman"/>
          <w:kern w:val="0"/>
        </w:rPr>
        <w:t>All</w:t>
      </w:r>
      <w:proofErr w:type="gramEnd"/>
      <w:r w:rsidRPr="003244E3">
        <w:rPr>
          <w:rFonts w:ascii="Times New Roman" w:hAnsi="Times New Roman" w:cs="Times New Roman"/>
          <w:kern w:val="0"/>
        </w:rPr>
        <w:t xml:space="preserve"> started with Chris Sutton who gave me a cap off the USS Pintado.  I now have over a hundred.  I tell people they aren’t really hats - they are the stories of the men and women who have made Our Savior their home.  Some of the stories are funny.  Some are sad.  Some are filled with pilots flying their hand airplanes through the air.  They are all precious because they are the stories of God’s people who made Our Savior their home for a while.</w:t>
      </w:r>
    </w:p>
    <w:p w14:paraId="4105F57A"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1CA70F4E"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There are a few that stick out.  Andy, who I mentioned a few weeks ago, whose story starts, “I was in the cockpit and D.B. Cooper was jumping out the back of my 727.”  Or Dale, “when the plane hit the Pentagon there was smoke and fire and bodies everywhere.”  Or Jack, “I was 16 years old, had lied about my age, and I was standing on the deck of a burning ship in Pearl Harbor on December 7th.”  Or </w:t>
      </w:r>
      <w:proofErr w:type="gramStart"/>
      <w:r w:rsidRPr="003244E3">
        <w:rPr>
          <w:rFonts w:ascii="Times New Roman" w:hAnsi="Times New Roman" w:cs="Times New Roman"/>
          <w:kern w:val="0"/>
        </w:rPr>
        <w:t>Fumiko</w:t>
      </w:r>
      <w:proofErr w:type="gramEnd"/>
      <w:r w:rsidRPr="003244E3">
        <w:rPr>
          <w:rFonts w:ascii="Times New Roman" w:hAnsi="Times New Roman" w:cs="Times New Roman"/>
          <w:kern w:val="0"/>
        </w:rPr>
        <w:t xml:space="preserve"> who was 13 years old and sent to find food for the family - only the train tracks were </w:t>
      </w:r>
      <w:proofErr w:type="gramStart"/>
      <w:r w:rsidRPr="003244E3">
        <w:rPr>
          <w:rFonts w:ascii="Times New Roman" w:hAnsi="Times New Roman" w:cs="Times New Roman"/>
          <w:kern w:val="0"/>
        </w:rPr>
        <w:t>bombed</w:t>
      </w:r>
      <w:proofErr w:type="gramEnd"/>
      <w:r w:rsidRPr="003244E3">
        <w:rPr>
          <w:rFonts w:ascii="Times New Roman" w:hAnsi="Times New Roman" w:cs="Times New Roman"/>
          <w:kern w:val="0"/>
        </w:rPr>
        <w:t xml:space="preserve"> and she had to stay all by herself in the fields until they were repaired.  Or Roland who survived the firebombing of Dresden and then while the fires still burned helped the rest of the town gather all the pieces of the </w:t>
      </w:r>
      <w:proofErr w:type="spellStart"/>
      <w:r w:rsidRPr="003244E3">
        <w:rPr>
          <w:rFonts w:ascii="Times New Roman" w:hAnsi="Times New Roman" w:cs="Times New Roman"/>
          <w:kern w:val="0"/>
        </w:rPr>
        <w:t>Frauenkirke</w:t>
      </w:r>
      <w:proofErr w:type="spellEnd"/>
      <w:r w:rsidRPr="003244E3">
        <w:rPr>
          <w:rFonts w:ascii="Times New Roman" w:hAnsi="Times New Roman" w:cs="Times New Roman"/>
          <w:kern w:val="0"/>
        </w:rPr>
        <w:t xml:space="preserve"> in the hopes it would one day be rebuilt.</w:t>
      </w:r>
    </w:p>
    <w:p w14:paraId="5002EFD6"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1BB7D00B"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As they tell their story - you find yourself wondering what you would have done - how you might have felt.  And because their stories happened a long, long time ago - and they have told the story </w:t>
      </w:r>
      <w:proofErr w:type="gramStart"/>
      <w:r w:rsidRPr="003244E3">
        <w:rPr>
          <w:rFonts w:ascii="Times New Roman" w:hAnsi="Times New Roman" w:cs="Times New Roman"/>
          <w:kern w:val="0"/>
        </w:rPr>
        <w:t>over and over</w:t>
      </w:r>
      <w:proofErr w:type="gramEnd"/>
      <w:r w:rsidRPr="003244E3">
        <w:rPr>
          <w:rFonts w:ascii="Times New Roman" w:hAnsi="Times New Roman" w:cs="Times New Roman"/>
          <w:kern w:val="0"/>
        </w:rPr>
        <w:t xml:space="preserve"> - there is </w:t>
      </w:r>
      <w:proofErr w:type="gramStart"/>
      <w:r w:rsidRPr="003244E3">
        <w:rPr>
          <w:rFonts w:ascii="Times New Roman" w:hAnsi="Times New Roman" w:cs="Times New Roman"/>
          <w:kern w:val="0"/>
        </w:rPr>
        <w:t>a simplicity</w:t>
      </w:r>
      <w:proofErr w:type="gramEnd"/>
      <w:r w:rsidRPr="003244E3">
        <w:rPr>
          <w:rFonts w:ascii="Times New Roman" w:hAnsi="Times New Roman" w:cs="Times New Roman"/>
          <w:kern w:val="0"/>
        </w:rPr>
        <w:t xml:space="preserve"> and calmness </w:t>
      </w:r>
      <w:proofErr w:type="gramStart"/>
      <w:r w:rsidRPr="003244E3">
        <w:rPr>
          <w:rFonts w:ascii="Times New Roman" w:hAnsi="Times New Roman" w:cs="Times New Roman"/>
          <w:kern w:val="0"/>
        </w:rPr>
        <w:t>to</w:t>
      </w:r>
      <w:proofErr w:type="gramEnd"/>
      <w:r w:rsidRPr="003244E3">
        <w:rPr>
          <w:rFonts w:ascii="Times New Roman" w:hAnsi="Times New Roman" w:cs="Times New Roman"/>
          <w:kern w:val="0"/>
        </w:rPr>
        <w:t xml:space="preserve"> the story - even though you know that’s not how they felt at the time.</w:t>
      </w:r>
    </w:p>
    <w:p w14:paraId="75B4EDAA"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390E9163"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Most of the prophecies in the Bible have already come true.  But there are a few - especially in the Book of Revelation - that we are still waiting for.  The dragon, the beast, the two witnesses, the plagues, the </w:t>
      </w:r>
      <w:proofErr w:type="spellStart"/>
      <w:r w:rsidRPr="003244E3">
        <w:rPr>
          <w:rFonts w:ascii="Times New Roman" w:hAnsi="Times New Roman" w:cs="Times New Roman"/>
          <w:kern w:val="0"/>
        </w:rPr>
        <w:t>antiChrist</w:t>
      </w:r>
      <w:proofErr w:type="spellEnd"/>
      <w:r w:rsidRPr="003244E3">
        <w:rPr>
          <w:rFonts w:ascii="Times New Roman" w:hAnsi="Times New Roman" w:cs="Times New Roman"/>
          <w:kern w:val="0"/>
        </w:rPr>
        <w:t xml:space="preserve">, the Final battle and the end of time?  Ever </w:t>
      </w:r>
      <w:proofErr w:type="gramStart"/>
      <w:r w:rsidRPr="003244E3">
        <w:rPr>
          <w:rFonts w:ascii="Times New Roman" w:hAnsi="Times New Roman" w:cs="Times New Roman"/>
          <w:kern w:val="0"/>
        </w:rPr>
        <w:t>thought about</w:t>
      </w:r>
      <w:proofErr w:type="gramEnd"/>
      <w:r w:rsidRPr="003244E3">
        <w:rPr>
          <w:rFonts w:ascii="Times New Roman" w:hAnsi="Times New Roman" w:cs="Times New Roman"/>
          <w:kern w:val="0"/>
        </w:rPr>
        <w:t xml:space="preserve"> that these stories could take place during your life?  </w:t>
      </w:r>
    </w:p>
    <w:p w14:paraId="7EEC5BE7"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4C8E9E0F"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It’s kind of like being a Cubs or White Sox - or until this year a Bronco fan.  You know two teams go to the World Series and </w:t>
      </w:r>
      <w:proofErr w:type="spellStart"/>
      <w:r w:rsidRPr="003244E3">
        <w:rPr>
          <w:rFonts w:ascii="Times New Roman" w:hAnsi="Times New Roman" w:cs="Times New Roman"/>
          <w:kern w:val="0"/>
        </w:rPr>
        <w:t>SuperBowl</w:t>
      </w:r>
      <w:proofErr w:type="spellEnd"/>
      <w:r w:rsidRPr="003244E3">
        <w:rPr>
          <w:rFonts w:ascii="Times New Roman" w:hAnsi="Times New Roman" w:cs="Times New Roman"/>
          <w:kern w:val="0"/>
        </w:rPr>
        <w:t xml:space="preserve"> - but you’ve long since given up hope that it will be your team.  And then, when it does - you’re telling everyone, “I knew this was the year - never doubted it for a minute” - and you take out your lucky socks, giant foam hand and get ready to cheer them on.</w:t>
      </w:r>
    </w:p>
    <w:p w14:paraId="16528A15"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7787F8EE"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Only for us - if we are alive when Jesus returns, it means we survived the Tribulation - and if we survived the tribulation it means we witnessed everything the book of Revelation speaks of - and that verse from Ephesians, “</w:t>
      </w:r>
      <w:r w:rsidRPr="003244E3">
        <w:rPr>
          <w:rFonts w:ascii="Times New Roman" w:hAnsi="Times New Roman" w:cs="Times New Roman"/>
          <w:i/>
          <w:iCs/>
          <w:kern w:val="0"/>
        </w:rPr>
        <w:t>after all that takes place you are able to still remain standing</w:t>
      </w:r>
      <w:r w:rsidRPr="003244E3">
        <w:rPr>
          <w:rFonts w:ascii="Times New Roman" w:hAnsi="Times New Roman" w:cs="Times New Roman"/>
          <w:kern w:val="0"/>
        </w:rPr>
        <w:t>” becomes very real.  We might be standing, but that’s all we can do - and it’s only because Jesus is holding us up.</w:t>
      </w:r>
    </w:p>
    <w:p w14:paraId="3665B03B"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7626A551"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There are stories in the Bible that are so unbelievable - except by faith we know they are true.  </w:t>
      </w:r>
      <w:proofErr w:type="gramStart"/>
      <w:r w:rsidRPr="003244E3">
        <w:rPr>
          <w:rFonts w:ascii="Times New Roman" w:hAnsi="Times New Roman" w:cs="Times New Roman"/>
          <w:kern w:val="0"/>
        </w:rPr>
        <w:t>The Nativity</w:t>
      </w:r>
      <w:proofErr w:type="gramEnd"/>
      <w:r w:rsidRPr="003244E3">
        <w:rPr>
          <w:rFonts w:ascii="Times New Roman" w:hAnsi="Times New Roman" w:cs="Times New Roman"/>
          <w:kern w:val="0"/>
        </w:rPr>
        <w:t xml:space="preserve"> is one of them.  If you have a Nativity scene in your home and someone </w:t>
      </w:r>
      <w:proofErr w:type="gramStart"/>
      <w:r w:rsidRPr="003244E3">
        <w:rPr>
          <w:rFonts w:ascii="Times New Roman" w:hAnsi="Times New Roman" w:cs="Times New Roman"/>
          <w:kern w:val="0"/>
        </w:rPr>
        <w:t>came</w:t>
      </w:r>
      <w:proofErr w:type="gramEnd"/>
      <w:r w:rsidRPr="003244E3">
        <w:rPr>
          <w:rFonts w:ascii="Times New Roman" w:hAnsi="Times New Roman" w:cs="Times New Roman"/>
          <w:kern w:val="0"/>
        </w:rPr>
        <w:t xml:space="preserve"> to visit who </w:t>
      </w:r>
      <w:proofErr w:type="gramStart"/>
      <w:r w:rsidRPr="003244E3">
        <w:rPr>
          <w:rFonts w:ascii="Times New Roman" w:hAnsi="Times New Roman" w:cs="Times New Roman"/>
          <w:kern w:val="0"/>
        </w:rPr>
        <w:t>had</w:t>
      </w:r>
      <w:proofErr w:type="gramEnd"/>
      <w:r w:rsidRPr="003244E3">
        <w:rPr>
          <w:rFonts w:ascii="Times New Roman" w:hAnsi="Times New Roman" w:cs="Times New Roman"/>
          <w:kern w:val="0"/>
        </w:rPr>
        <w:t xml:space="preserve"> never heard the story before - how would you </w:t>
      </w:r>
      <w:proofErr w:type="gramStart"/>
      <w:r w:rsidRPr="003244E3">
        <w:rPr>
          <w:rFonts w:ascii="Times New Roman" w:hAnsi="Times New Roman" w:cs="Times New Roman"/>
          <w:kern w:val="0"/>
        </w:rPr>
        <w:t>tell</w:t>
      </w:r>
      <w:proofErr w:type="gramEnd"/>
      <w:r w:rsidRPr="003244E3">
        <w:rPr>
          <w:rFonts w:ascii="Times New Roman" w:hAnsi="Times New Roman" w:cs="Times New Roman"/>
          <w:kern w:val="0"/>
        </w:rPr>
        <w:t xml:space="preserve"> it?  A teenage girl is pregnant by the Holy Spirit.  A husband trying to do the right thing considers divorce.  A priest who can’t talk because he didn’t believe God.  A woman long past social security is pregnant.  And then there are the Angels, Shepherds, Wisemen, King Herod and some kind of incredible celestial </w:t>
      </w:r>
      <w:r w:rsidRPr="003244E3">
        <w:rPr>
          <w:rFonts w:ascii="Times New Roman" w:hAnsi="Times New Roman" w:cs="Times New Roman"/>
          <w:kern w:val="0"/>
        </w:rPr>
        <w:lastRenderedPageBreak/>
        <w:t xml:space="preserve">event.  Even if you tell the story as the Bible tells it - the look on your friend’s face might be one of skepticism and doubt.   </w:t>
      </w:r>
    </w:p>
    <w:p w14:paraId="43A1051E"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134E30EF"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Matthew - the former tax collector - now faithful disciple - starts our text, “</w:t>
      </w:r>
      <w:r w:rsidRPr="003244E3">
        <w:rPr>
          <w:rFonts w:ascii="Times New Roman" w:hAnsi="Times New Roman" w:cs="Times New Roman"/>
          <w:i/>
          <w:iCs/>
          <w:kern w:val="0"/>
        </w:rPr>
        <w:t>this is how the birth of Jesus Christ came about</w:t>
      </w:r>
      <w:r w:rsidRPr="003244E3">
        <w:rPr>
          <w:rFonts w:ascii="Times New Roman" w:hAnsi="Times New Roman" w:cs="Times New Roman"/>
          <w:kern w:val="0"/>
        </w:rPr>
        <w:t xml:space="preserve">...”  A couple of quick notes - </w:t>
      </w:r>
      <w:proofErr w:type="gramStart"/>
      <w:r w:rsidRPr="003244E3">
        <w:rPr>
          <w:rFonts w:ascii="Times New Roman" w:hAnsi="Times New Roman" w:cs="Times New Roman"/>
          <w:kern w:val="0"/>
        </w:rPr>
        <w:t>first of all</w:t>
      </w:r>
      <w:proofErr w:type="gramEnd"/>
      <w:r w:rsidRPr="003244E3">
        <w:rPr>
          <w:rFonts w:ascii="Times New Roman" w:hAnsi="Times New Roman" w:cs="Times New Roman"/>
          <w:kern w:val="0"/>
        </w:rPr>
        <w:t xml:space="preserve"> Christ is a title, not a last name.  Christ means “Messiah or Savior” - so Matthew is declaring Jesus to be the Messiah.  Jesus’ actual name would have been </w:t>
      </w:r>
      <w:proofErr w:type="gramStart"/>
      <w:r w:rsidRPr="003244E3">
        <w:rPr>
          <w:rFonts w:ascii="Times New Roman" w:hAnsi="Times New Roman" w:cs="Times New Roman"/>
          <w:kern w:val="0"/>
        </w:rPr>
        <w:t>Jesus</w:t>
      </w:r>
      <w:proofErr w:type="gramEnd"/>
      <w:r w:rsidRPr="003244E3">
        <w:rPr>
          <w:rFonts w:ascii="Times New Roman" w:hAnsi="Times New Roman" w:cs="Times New Roman"/>
          <w:kern w:val="0"/>
        </w:rPr>
        <w:t xml:space="preserve"> ben Joseph - or Jesus the son of Joseph - but as Luke notes in his 3rd chapter, “</w:t>
      </w:r>
      <w:r w:rsidRPr="003244E3">
        <w:rPr>
          <w:rFonts w:ascii="Times New Roman" w:hAnsi="Times New Roman" w:cs="Times New Roman"/>
          <w:i/>
          <w:iCs/>
          <w:kern w:val="0"/>
        </w:rPr>
        <w:t>Jesus was the son of Joseph - or so it was thought</w:t>
      </w:r>
      <w:r w:rsidRPr="003244E3">
        <w:rPr>
          <w:rFonts w:ascii="Times New Roman" w:hAnsi="Times New Roman" w:cs="Times New Roman"/>
          <w:kern w:val="0"/>
        </w:rPr>
        <w:t xml:space="preserve">.”  This tells us Mary and Joseph didn’t go around telling everyone Jesus was </w:t>
      </w:r>
      <w:proofErr w:type="gramStart"/>
      <w:r w:rsidRPr="003244E3">
        <w:rPr>
          <w:rFonts w:ascii="Times New Roman" w:hAnsi="Times New Roman" w:cs="Times New Roman"/>
          <w:kern w:val="0"/>
        </w:rPr>
        <w:t>actually the</w:t>
      </w:r>
      <w:proofErr w:type="gramEnd"/>
      <w:r w:rsidRPr="003244E3">
        <w:rPr>
          <w:rFonts w:ascii="Times New Roman" w:hAnsi="Times New Roman" w:cs="Times New Roman"/>
          <w:kern w:val="0"/>
        </w:rPr>
        <w:t xml:space="preserve"> Son of God - probably because no one would have believed her and it would have gotten her into a lot of trouble with the religious leaders.  Secondly, when Matthew says, “</w:t>
      </w:r>
      <w:r w:rsidRPr="003244E3">
        <w:rPr>
          <w:rFonts w:ascii="Times New Roman" w:hAnsi="Times New Roman" w:cs="Times New Roman"/>
          <w:i/>
          <w:iCs/>
          <w:kern w:val="0"/>
        </w:rPr>
        <w:t>this is how the birth of Jesus Christ came about</w:t>
      </w:r>
      <w:r w:rsidRPr="003244E3">
        <w:rPr>
          <w:rFonts w:ascii="Times New Roman" w:hAnsi="Times New Roman" w:cs="Times New Roman"/>
          <w:kern w:val="0"/>
        </w:rPr>
        <w:t xml:space="preserve">...” anyone who has had children would have said, “I know how babies come into the world - what’s so special about this birth!”  And </w:t>
      </w:r>
      <w:proofErr w:type="gramStart"/>
      <w:r w:rsidRPr="003244E3">
        <w:rPr>
          <w:rFonts w:ascii="Times New Roman" w:hAnsi="Times New Roman" w:cs="Times New Roman"/>
          <w:kern w:val="0"/>
        </w:rPr>
        <w:t>so</w:t>
      </w:r>
      <w:proofErr w:type="gramEnd"/>
      <w:r w:rsidRPr="003244E3">
        <w:rPr>
          <w:rFonts w:ascii="Times New Roman" w:hAnsi="Times New Roman" w:cs="Times New Roman"/>
          <w:kern w:val="0"/>
        </w:rPr>
        <w:t xml:space="preserve"> St. Matthew was the first person to use click-bait to get you to read the rest of his story.</w:t>
      </w:r>
    </w:p>
    <w:p w14:paraId="39B7FCEB"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626E90C5"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However, Matthew isn’t very experienced at story telling - otherwise he would have started off, “</w:t>
      </w:r>
      <w:r w:rsidRPr="003244E3">
        <w:rPr>
          <w:rFonts w:ascii="Times New Roman" w:hAnsi="Times New Roman" w:cs="Times New Roman"/>
          <w:i/>
          <w:iCs/>
          <w:kern w:val="0"/>
        </w:rPr>
        <w:t>Mary was found to be with child from the Holy Spirit</w:t>
      </w:r>
      <w:r w:rsidRPr="003244E3">
        <w:rPr>
          <w:rFonts w:ascii="Times New Roman" w:hAnsi="Times New Roman" w:cs="Times New Roman"/>
          <w:kern w:val="0"/>
        </w:rPr>
        <w:t xml:space="preserve">” - which would have everyone clicking to read the rest of the story.  But Matthew uses his words - almost as an afterthought - as though the story wasn’t </w:t>
      </w:r>
      <w:proofErr w:type="gramStart"/>
      <w:r w:rsidRPr="003244E3">
        <w:rPr>
          <w:rFonts w:ascii="Times New Roman" w:hAnsi="Times New Roman" w:cs="Times New Roman"/>
          <w:kern w:val="0"/>
        </w:rPr>
        <w:t>really so</w:t>
      </w:r>
      <w:proofErr w:type="gramEnd"/>
      <w:r w:rsidRPr="003244E3">
        <w:rPr>
          <w:rFonts w:ascii="Times New Roman" w:hAnsi="Times New Roman" w:cs="Times New Roman"/>
          <w:kern w:val="0"/>
        </w:rPr>
        <w:t xml:space="preserve"> unbelievable.  As you read the next few verses, you might think someone left out the quotation marks around the sentence.  “Mary was pledged to marry Joseph when he found out she was already pregnant - and the Holy Spirit was the Father.”  Reading between the lines - Joseph knew the child wasn’t his - he also knew the law of Moses - and unfaithfulness is grounds for divorce or worse.  And the mystery is back on track because Joseph doesn’t see the divine yet.</w:t>
      </w:r>
    </w:p>
    <w:p w14:paraId="46B4C7C2"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2060306D"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Joseph’s initial plan is simple and legal.  Send Mary on her way.  He could have her stoned to death - but he has a spot in his heart for her - so he will send her on her way quietly, saving her from public disgrace.  No harm, no foul.  There is no mention of Mary’s parents - but she has a relative - Elizabeth - who is married to a Temple Priest.  Joseph knows she won’t be living in a cardboard box somewhere - she and the baby would have a home.  This eases Joseph’s conscience about the decision.</w:t>
      </w:r>
    </w:p>
    <w:p w14:paraId="252E7BFF"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0357BA89"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There is nothing about how Mary told him the news or what she told him or whether she mentioned the angel of the Lord or how this Baby was going to be the Savior of the World.  In </w:t>
      </w:r>
      <w:proofErr w:type="gramStart"/>
      <w:r w:rsidRPr="003244E3">
        <w:rPr>
          <w:rFonts w:ascii="Times New Roman" w:hAnsi="Times New Roman" w:cs="Times New Roman"/>
          <w:kern w:val="0"/>
        </w:rPr>
        <w:t>fact</w:t>
      </w:r>
      <w:proofErr w:type="gramEnd"/>
      <w:r w:rsidRPr="003244E3">
        <w:rPr>
          <w:rFonts w:ascii="Times New Roman" w:hAnsi="Times New Roman" w:cs="Times New Roman"/>
          <w:kern w:val="0"/>
        </w:rPr>
        <w:t xml:space="preserve"> Matthew leaves all of that out.  We </w:t>
      </w:r>
      <w:proofErr w:type="gramStart"/>
      <w:r w:rsidRPr="003244E3">
        <w:rPr>
          <w:rFonts w:ascii="Times New Roman" w:hAnsi="Times New Roman" w:cs="Times New Roman"/>
          <w:kern w:val="0"/>
        </w:rPr>
        <w:t>have to</w:t>
      </w:r>
      <w:proofErr w:type="gramEnd"/>
      <w:r w:rsidRPr="003244E3">
        <w:rPr>
          <w:rFonts w:ascii="Times New Roman" w:hAnsi="Times New Roman" w:cs="Times New Roman"/>
          <w:kern w:val="0"/>
        </w:rPr>
        <w:t xml:space="preserve"> go to Luke’s Gospel to hear about the angel.  For Matthew - the accountant - it’s a simple process: Mary is with child - the Holy Spirit is the father - Joseph is thinking about divorcing her quietly and then comes the plot twist.  </w:t>
      </w:r>
    </w:p>
    <w:p w14:paraId="579BC587"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0DF5A8E2"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w:t>
      </w:r>
      <w:r w:rsidRPr="003244E3">
        <w:rPr>
          <w:rFonts w:ascii="Times New Roman" w:hAnsi="Times New Roman" w:cs="Times New Roman"/>
          <w:i/>
          <w:iCs/>
          <w:kern w:val="0"/>
        </w:rPr>
        <w:t>Just as Joseph had resolved to send Mary away, an angel of the Lord appeared to him in a dream</w:t>
      </w:r>
      <w:r w:rsidRPr="003244E3">
        <w:rPr>
          <w:rFonts w:ascii="Times New Roman" w:hAnsi="Times New Roman" w:cs="Times New Roman"/>
          <w:kern w:val="0"/>
        </w:rPr>
        <w:t xml:space="preserve">.”  We’re barely into the story and we’ve already had three visits from angels.  That’s three more than are recorded in the previous 200 years in the Bible.  </w:t>
      </w:r>
    </w:p>
    <w:p w14:paraId="245C9B9A"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0FCA30F3"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Mary got an actual visit - Zechariah, John the Baptist’s dad, also got an actual visit - Joseph gets a dream - and Elizabeth, as far as the Bible goes, didn’t even get a postcard from an angel - she just woke up pregnant.  But based on her visit with Mary a little while later - she knew God was at work </w:t>
      </w:r>
      <w:proofErr w:type="gramStart"/>
      <w:r w:rsidRPr="003244E3">
        <w:rPr>
          <w:rFonts w:ascii="Times New Roman" w:hAnsi="Times New Roman" w:cs="Times New Roman"/>
          <w:kern w:val="0"/>
        </w:rPr>
        <w:t>in spite of</w:t>
      </w:r>
      <w:proofErr w:type="gramEnd"/>
      <w:r w:rsidRPr="003244E3">
        <w:rPr>
          <w:rFonts w:ascii="Times New Roman" w:hAnsi="Times New Roman" w:cs="Times New Roman"/>
          <w:kern w:val="0"/>
        </w:rPr>
        <w:t xml:space="preserve"> the impossibility of it all.</w:t>
      </w:r>
    </w:p>
    <w:p w14:paraId="5AC49120"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420050F7"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I love it when God puts someone in the story I can identify with.  Joseph loves Mary - but obviously he either doesn’t believe her or isn’t sure he wants to get caught up in whatever is happening.  He still loves her enough to try to help - but the law is the law - and the hurt and pain is </w:t>
      </w:r>
    </w:p>
    <w:p w14:paraId="212EF37E"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very real - so he decides to “</w:t>
      </w:r>
      <w:r w:rsidRPr="003244E3">
        <w:rPr>
          <w:rFonts w:ascii="Times New Roman" w:hAnsi="Times New Roman" w:cs="Times New Roman"/>
          <w:i/>
          <w:iCs/>
          <w:kern w:val="0"/>
        </w:rPr>
        <w:t>divorce her quietly</w:t>
      </w:r>
      <w:r w:rsidRPr="003244E3">
        <w:rPr>
          <w:rFonts w:ascii="Times New Roman" w:hAnsi="Times New Roman" w:cs="Times New Roman"/>
          <w:kern w:val="0"/>
        </w:rPr>
        <w:t>.”</w:t>
      </w:r>
    </w:p>
    <w:p w14:paraId="213FE17F"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 </w:t>
      </w:r>
    </w:p>
    <w:p w14:paraId="2ABA8BDF"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I think I’m so smart when I’ve considered all the options, made my decision and can justify it to myself and everyone else.  It doesn’t mean I’m right - it just means I think I’m right.  Don’t you love it when you think you’re right?  If we get just one thing out of this story - this might be it.  If there is room in the nativity story for Joseph - there is also room for us because as we go through </w:t>
      </w:r>
      <w:proofErr w:type="gramStart"/>
      <w:r w:rsidRPr="003244E3">
        <w:rPr>
          <w:rFonts w:ascii="Times New Roman" w:hAnsi="Times New Roman" w:cs="Times New Roman"/>
          <w:kern w:val="0"/>
        </w:rPr>
        <w:t>Advent</w:t>
      </w:r>
      <w:proofErr w:type="gramEnd"/>
      <w:r w:rsidRPr="003244E3">
        <w:rPr>
          <w:rFonts w:ascii="Times New Roman" w:hAnsi="Times New Roman" w:cs="Times New Roman"/>
          <w:kern w:val="0"/>
        </w:rPr>
        <w:t xml:space="preserve"> we’re more like Joseph than Mary.  We think we’ve got this story all figured out - but do we?</w:t>
      </w:r>
    </w:p>
    <w:p w14:paraId="5194AF78"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501C770B"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The angel tells Joseph he gets to watch God’s story unfold.  He will be part of the story, but it is not his story to tell.  As a preacher, I need to remind myself of this </w:t>
      </w:r>
      <w:proofErr w:type="gramStart"/>
      <w:r w:rsidRPr="003244E3">
        <w:rPr>
          <w:rFonts w:ascii="Times New Roman" w:hAnsi="Times New Roman" w:cs="Times New Roman"/>
          <w:kern w:val="0"/>
        </w:rPr>
        <w:t>over and over again</w:t>
      </w:r>
      <w:proofErr w:type="gramEnd"/>
      <w:r w:rsidRPr="003244E3">
        <w:rPr>
          <w:rFonts w:ascii="Times New Roman" w:hAnsi="Times New Roman" w:cs="Times New Roman"/>
          <w:kern w:val="0"/>
        </w:rPr>
        <w:t xml:space="preserve">.  This story tells itself.  There are enough mysterious, unbelievable moments and crazy twists and turns - it doesn’t need me or anyone else to mess with it.  Even if we’re struggling to figure out the how of it all - we need to let the story tell itself instead of trying to help it along by making it more tellable.  </w:t>
      </w:r>
    </w:p>
    <w:p w14:paraId="6F0FC2C6"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4AB027B5"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The angel tells Joseph to take Mary as his wife, name the baby “Jesus” and that’s it.  It’s not a lot of information.  There may have been more - but Matthew didn’t write it down.  One of my questions is: how is Joseph supposed to explain all this to his friends and family?  And that may be the point - it’s not up to us to explain God.  The greatest explanation comes in us following and trusting Him - even when we aren’t completely sure where we’re going or how we’re getting there.</w:t>
      </w:r>
    </w:p>
    <w:p w14:paraId="62F0154E"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2F6E4746"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Traditional weddings include, “for richer or poorer, sickness and in health, till death us do part...”  As crazy as this story is for Joseph - what would have happened if the Angel let him see the “the long journey to Bethlehem, the “no vacancy” signs on the inns, the stable birthing room, the shepherds, the visit of the wisemen, the need to escape to Egypt from the evil King Herod, the slaughter of the Holy Innocents.”  There is so much Joseph can’t see - so much he doesn’t know - and yet he agrees to take Mary as his wife and name the baby Jesus.  That’s faith.</w:t>
      </w:r>
    </w:p>
    <w:p w14:paraId="34B11E86"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 </w:t>
      </w:r>
    </w:p>
    <w:p w14:paraId="09ECC935"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It won’t be for a few more years, but if Joseph had been able to meet St. Paul - I could see him saying, “when you write to the Ephesians - tell them they are ‘</w:t>
      </w:r>
      <w:r w:rsidRPr="003244E3">
        <w:rPr>
          <w:rFonts w:ascii="Times New Roman" w:hAnsi="Times New Roman" w:cs="Times New Roman"/>
          <w:i/>
          <w:iCs/>
          <w:kern w:val="0"/>
        </w:rPr>
        <w:t>saved by grace through faith’</w:t>
      </w:r>
      <w:r w:rsidRPr="003244E3">
        <w:rPr>
          <w:rFonts w:ascii="Times New Roman" w:hAnsi="Times New Roman" w:cs="Times New Roman"/>
          <w:kern w:val="0"/>
        </w:rPr>
        <w:t xml:space="preserve"> - it’s scary, really scary - but that’s exactly what the angel was trying to tell me when he told to name the baby Jesus.”  Jesus or more properly Yshua means “God saves” or “the Lord saves.”  The angel said, “H</w:t>
      </w:r>
      <w:r w:rsidRPr="003244E3">
        <w:rPr>
          <w:rFonts w:ascii="Times New Roman" w:hAnsi="Times New Roman" w:cs="Times New Roman"/>
          <w:i/>
          <w:iCs/>
          <w:kern w:val="0"/>
        </w:rPr>
        <w:t>e will save His people from their sins</w:t>
      </w:r>
      <w:r w:rsidRPr="003244E3">
        <w:rPr>
          <w:rFonts w:ascii="Times New Roman" w:hAnsi="Times New Roman" w:cs="Times New Roman"/>
          <w:kern w:val="0"/>
        </w:rPr>
        <w:t xml:space="preserve">.”  Joseph had no idea what that meant - he was too busy trying to keep from fainting as he talked to the angel.  But he spent the rest of his life finding out - discovering that God always keeps His promises.  Our journeys are not always easy - but when we look </w:t>
      </w:r>
      <w:proofErr w:type="gramStart"/>
      <w:r w:rsidRPr="003244E3">
        <w:rPr>
          <w:rFonts w:ascii="Times New Roman" w:hAnsi="Times New Roman" w:cs="Times New Roman"/>
          <w:kern w:val="0"/>
        </w:rPr>
        <w:t>back</w:t>
      </w:r>
      <w:proofErr w:type="gramEnd"/>
      <w:r w:rsidRPr="003244E3">
        <w:rPr>
          <w:rFonts w:ascii="Times New Roman" w:hAnsi="Times New Roman" w:cs="Times New Roman"/>
          <w:kern w:val="0"/>
        </w:rPr>
        <w:t xml:space="preserve"> we can see the hand of God getting us where we need to be.  </w:t>
      </w:r>
    </w:p>
    <w:p w14:paraId="5BEFB784"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166024D0"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For four weeks in </w:t>
      </w:r>
      <w:proofErr w:type="gramStart"/>
      <w:r w:rsidRPr="003244E3">
        <w:rPr>
          <w:rFonts w:ascii="Times New Roman" w:hAnsi="Times New Roman" w:cs="Times New Roman"/>
          <w:kern w:val="0"/>
        </w:rPr>
        <w:t>Advent</w:t>
      </w:r>
      <w:proofErr w:type="gramEnd"/>
      <w:r w:rsidRPr="003244E3">
        <w:rPr>
          <w:rFonts w:ascii="Times New Roman" w:hAnsi="Times New Roman" w:cs="Times New Roman"/>
          <w:kern w:val="0"/>
        </w:rPr>
        <w:t xml:space="preserve"> we have been trying to figure out “Why THIS Child.”   Some of us have made up our mind - but we struggle with the intellectual challenges because the Bible </w:t>
      </w:r>
      <w:r w:rsidRPr="003244E3">
        <w:rPr>
          <w:rFonts w:ascii="Times New Roman" w:hAnsi="Times New Roman" w:cs="Times New Roman"/>
          <w:kern w:val="0"/>
        </w:rPr>
        <w:lastRenderedPageBreak/>
        <w:t xml:space="preserve">doesn’t always make sense from our worldly perspective.  Some of us struggle with the mysteries - and like Scooby-Do want to be able to solve all of them in 30 minutes, minus commercials.  Some of us need a little help with where to get started and how to keep our faith going.  Some of us are all in - but we don’t know how we’ll handle the real challenges that will come our way.  That’s why Joseph is in the story - it’s God way of reminding </w:t>
      </w:r>
      <w:proofErr w:type="gramStart"/>
      <w:r w:rsidRPr="003244E3">
        <w:rPr>
          <w:rFonts w:ascii="Times New Roman" w:hAnsi="Times New Roman" w:cs="Times New Roman"/>
          <w:kern w:val="0"/>
        </w:rPr>
        <w:t>us</w:t>
      </w:r>
      <w:proofErr w:type="gramEnd"/>
      <w:r w:rsidRPr="003244E3">
        <w:rPr>
          <w:rFonts w:ascii="Times New Roman" w:hAnsi="Times New Roman" w:cs="Times New Roman"/>
          <w:kern w:val="0"/>
        </w:rPr>
        <w:t xml:space="preserve"> our whole life is about figuring out how we fit into Jesus’ story.  God always starts by telling us we are part of THE story about This CHILD.  Even though we can’t see what’s ahead - He can - which is why the Baby’s name is “</w:t>
      </w:r>
      <w:r w:rsidRPr="003244E3">
        <w:rPr>
          <w:rFonts w:ascii="Times New Roman" w:hAnsi="Times New Roman" w:cs="Times New Roman"/>
          <w:i/>
          <w:iCs/>
          <w:kern w:val="0"/>
        </w:rPr>
        <w:t>God saves</w:t>
      </w:r>
      <w:r w:rsidRPr="003244E3">
        <w:rPr>
          <w:rFonts w:ascii="Times New Roman" w:hAnsi="Times New Roman" w:cs="Times New Roman"/>
          <w:kern w:val="0"/>
        </w:rPr>
        <w:t>.”  He will save us from whatever we need to be saved from.</w:t>
      </w:r>
    </w:p>
    <w:p w14:paraId="0170FB96"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6670498F"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All the hats hanging in my office, all the postcards on the back wall - they are all part of someone’s story.  Every story is worth telling - even if it doesn’t involve an evil king, fleeing to Egypt, wisemen bringing gifts or shepherds showing up uninvited for dinner.  When we know someone’s story - we begin to understand more about them and more about our own story - and how God uses each of us differently to get everything done that needs to be done.  </w:t>
      </w:r>
    </w:p>
    <w:p w14:paraId="7CC2E942"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5C7B8D60"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r w:rsidRPr="003244E3">
        <w:rPr>
          <w:rFonts w:ascii="Times New Roman" w:hAnsi="Times New Roman" w:cs="Times New Roman"/>
          <w:kern w:val="0"/>
        </w:rPr>
        <w:t xml:space="preserve">Joseph disappears from the story somewhere after </w:t>
      </w:r>
      <w:proofErr w:type="gramStart"/>
      <w:r w:rsidRPr="003244E3">
        <w:rPr>
          <w:rFonts w:ascii="Times New Roman" w:hAnsi="Times New Roman" w:cs="Times New Roman"/>
          <w:kern w:val="0"/>
        </w:rPr>
        <w:t>12 year old</w:t>
      </w:r>
      <w:proofErr w:type="gramEnd"/>
      <w:r w:rsidRPr="003244E3">
        <w:rPr>
          <w:rFonts w:ascii="Times New Roman" w:hAnsi="Times New Roman" w:cs="Times New Roman"/>
          <w:kern w:val="0"/>
        </w:rPr>
        <w:t xml:space="preserve"> Jesus gets left behind at the temple.  Most scholars assume he died.  When Jesus’ returned home during His ministry, even though He was 30 - the people said, “</w:t>
      </w:r>
      <w:r w:rsidRPr="003244E3">
        <w:rPr>
          <w:rFonts w:ascii="Times New Roman" w:hAnsi="Times New Roman" w:cs="Times New Roman"/>
          <w:i/>
          <w:iCs/>
          <w:kern w:val="0"/>
        </w:rPr>
        <w:t>isn’t that Jesus, the son of the carpenter</w:t>
      </w:r>
      <w:r w:rsidRPr="003244E3">
        <w:rPr>
          <w:rFonts w:ascii="Times New Roman" w:hAnsi="Times New Roman" w:cs="Times New Roman"/>
          <w:kern w:val="0"/>
        </w:rPr>
        <w:t>?”  I can think of nothing more fitting than for Joseph to be remembered for his honest labor and being a father.  Joseph was there during Jesus’ formative years - teaching Him what it means to be human.  When his earthly job was done - Joseph went home to heaven - a place he would not have been able to go if it hadn’t been for a Child that was born to save him.</w:t>
      </w:r>
    </w:p>
    <w:p w14:paraId="0AEB7438" w14:textId="77777777" w:rsidR="003244E3" w:rsidRPr="003244E3" w:rsidRDefault="003244E3" w:rsidP="003244E3">
      <w:pPr>
        <w:autoSpaceDE w:val="0"/>
        <w:autoSpaceDN w:val="0"/>
        <w:adjustRightInd w:val="0"/>
        <w:spacing w:after="0" w:line="240" w:lineRule="auto"/>
        <w:rPr>
          <w:rFonts w:ascii="Times New Roman" w:hAnsi="Times New Roman" w:cs="Times New Roman"/>
          <w:kern w:val="0"/>
        </w:rPr>
      </w:pPr>
    </w:p>
    <w:p w14:paraId="66F8568D" w14:textId="05D641BE" w:rsidR="005D0D79" w:rsidRPr="003244E3" w:rsidRDefault="003244E3" w:rsidP="003244E3">
      <w:r w:rsidRPr="003244E3">
        <w:rPr>
          <w:rFonts w:ascii="Times New Roman" w:hAnsi="Times New Roman" w:cs="Times New Roman"/>
          <w:kern w:val="0"/>
        </w:rPr>
        <w:t xml:space="preserve">Joseph never got to see the sacrifice his </w:t>
      </w:r>
      <w:proofErr w:type="gramStart"/>
      <w:r w:rsidRPr="003244E3">
        <w:rPr>
          <w:rFonts w:ascii="Times New Roman" w:hAnsi="Times New Roman" w:cs="Times New Roman"/>
          <w:kern w:val="0"/>
        </w:rPr>
        <w:t>Son</w:t>
      </w:r>
      <w:proofErr w:type="gramEnd"/>
      <w:r w:rsidRPr="003244E3">
        <w:rPr>
          <w:rFonts w:ascii="Times New Roman" w:hAnsi="Times New Roman" w:cs="Times New Roman"/>
          <w:kern w:val="0"/>
        </w:rPr>
        <w:t xml:space="preserve"> would pay so he could be saved - but I have no doubt as he watched his </w:t>
      </w:r>
      <w:proofErr w:type="gramStart"/>
      <w:r w:rsidRPr="003244E3">
        <w:rPr>
          <w:rFonts w:ascii="Times New Roman" w:hAnsi="Times New Roman" w:cs="Times New Roman"/>
          <w:kern w:val="0"/>
        </w:rPr>
        <w:t>Son</w:t>
      </w:r>
      <w:proofErr w:type="gramEnd"/>
      <w:r w:rsidRPr="003244E3">
        <w:rPr>
          <w:rFonts w:ascii="Times New Roman" w:hAnsi="Times New Roman" w:cs="Times New Roman"/>
          <w:kern w:val="0"/>
        </w:rPr>
        <w:t xml:space="preserve"> grow - he knew how the story would end - he had Isaiah 53 memorized.  But he also knew this story ended just so a new story could begin.  Both stories are about love and faith and eternity - and God had it written down so we’d know we’re not alone in our doubts or fears or self-confidence.  It’s not our story to tell - but it is a story that tells everything about us - including how a little child grew up to save us all - in the Name of the Father and of the Son and of the Holy Spirit.  Amen.</w:t>
      </w:r>
    </w:p>
    <w:sectPr w:rsidR="005D0D79" w:rsidRPr="00324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E3"/>
    <w:rsid w:val="00137A79"/>
    <w:rsid w:val="003244E3"/>
    <w:rsid w:val="005D0D79"/>
    <w:rsid w:val="00AE4BCA"/>
    <w:rsid w:val="00C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1412"/>
  <w15:chartTrackingRefBased/>
  <w15:docId w15:val="{1B8F78C0-29DF-46C7-8923-67136761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4E3"/>
    <w:rPr>
      <w:rFonts w:eastAsiaTheme="majorEastAsia" w:cstheme="majorBidi"/>
      <w:color w:val="272727" w:themeColor="text1" w:themeTint="D8"/>
    </w:rPr>
  </w:style>
  <w:style w:type="paragraph" w:styleId="Title">
    <w:name w:val="Title"/>
    <w:basedOn w:val="Normal"/>
    <w:next w:val="Normal"/>
    <w:link w:val="TitleChar"/>
    <w:uiPriority w:val="10"/>
    <w:qFormat/>
    <w:rsid w:val="00324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4E3"/>
    <w:pPr>
      <w:spacing w:before="160"/>
      <w:jc w:val="center"/>
    </w:pPr>
    <w:rPr>
      <w:i/>
      <w:iCs/>
      <w:color w:val="404040" w:themeColor="text1" w:themeTint="BF"/>
    </w:rPr>
  </w:style>
  <w:style w:type="character" w:customStyle="1" w:styleId="QuoteChar">
    <w:name w:val="Quote Char"/>
    <w:basedOn w:val="DefaultParagraphFont"/>
    <w:link w:val="Quote"/>
    <w:uiPriority w:val="29"/>
    <w:rsid w:val="003244E3"/>
    <w:rPr>
      <w:i/>
      <w:iCs/>
      <w:color w:val="404040" w:themeColor="text1" w:themeTint="BF"/>
    </w:rPr>
  </w:style>
  <w:style w:type="paragraph" w:styleId="ListParagraph">
    <w:name w:val="List Paragraph"/>
    <w:basedOn w:val="Normal"/>
    <w:uiPriority w:val="34"/>
    <w:qFormat/>
    <w:rsid w:val="003244E3"/>
    <w:pPr>
      <w:ind w:left="720"/>
      <w:contextualSpacing/>
    </w:pPr>
  </w:style>
  <w:style w:type="character" w:styleId="IntenseEmphasis">
    <w:name w:val="Intense Emphasis"/>
    <w:basedOn w:val="DefaultParagraphFont"/>
    <w:uiPriority w:val="21"/>
    <w:qFormat/>
    <w:rsid w:val="003244E3"/>
    <w:rPr>
      <w:i/>
      <w:iCs/>
      <w:color w:val="0F4761" w:themeColor="accent1" w:themeShade="BF"/>
    </w:rPr>
  </w:style>
  <w:style w:type="paragraph" w:styleId="IntenseQuote">
    <w:name w:val="Intense Quote"/>
    <w:basedOn w:val="Normal"/>
    <w:next w:val="Normal"/>
    <w:link w:val="IntenseQuoteChar"/>
    <w:uiPriority w:val="30"/>
    <w:qFormat/>
    <w:rsid w:val="00324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4E3"/>
    <w:rPr>
      <w:i/>
      <w:iCs/>
      <w:color w:val="0F4761" w:themeColor="accent1" w:themeShade="BF"/>
    </w:rPr>
  </w:style>
  <w:style w:type="character" w:styleId="IntenseReference">
    <w:name w:val="Intense Reference"/>
    <w:basedOn w:val="DefaultParagraphFont"/>
    <w:uiPriority w:val="32"/>
    <w:qFormat/>
    <w:rsid w:val="003244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1887</Words>
  <Characters>10762</Characters>
  <Application>Microsoft Office Word</Application>
  <DocSecurity>0</DocSecurity>
  <Lines>89</Lines>
  <Paragraphs>25</Paragraphs>
  <ScaleCrop>false</ScaleCrop>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1</cp:revision>
  <dcterms:created xsi:type="dcterms:W3CDTF">2025-12-21T16:52:00Z</dcterms:created>
  <dcterms:modified xsi:type="dcterms:W3CDTF">2025-12-21T16:52:00Z</dcterms:modified>
</cp:coreProperties>
</file>